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C" w:rsidRPr="00D45279" w:rsidRDefault="0021190C" w:rsidP="001E7939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after="0" w:line="240" w:lineRule="auto"/>
        <w:jc w:val="center"/>
        <w:rPr>
          <w:rFonts w:ascii="Times New Roman" w:hAnsi="Times New Roman"/>
          <w:bCs w:val="0"/>
          <w:sz w:val="23"/>
          <w:szCs w:val="23"/>
        </w:rPr>
      </w:pPr>
      <w:r w:rsidRPr="00D45279">
        <w:rPr>
          <w:rFonts w:ascii="Times New Roman" w:hAnsi="Times New Roman"/>
          <w:bCs w:val="0"/>
          <w:sz w:val="23"/>
          <w:szCs w:val="23"/>
        </w:rPr>
        <w:t>EDITAL DE CONVOCAÇÃO</w:t>
      </w:r>
    </w:p>
    <w:p w:rsidR="0021190C" w:rsidRDefault="0021190C" w:rsidP="001E7939">
      <w:pPr>
        <w:pStyle w:val="Ttulo3"/>
        <w:tabs>
          <w:tab w:val="center" w:pos="3361"/>
          <w:tab w:val="right" w:pos="7780"/>
        </w:tabs>
        <w:spacing w:before="0" w:after="0" w:line="240" w:lineRule="auto"/>
        <w:jc w:val="center"/>
        <w:rPr>
          <w:rFonts w:ascii="Times New Roman" w:hAnsi="Times New Roman"/>
          <w:b w:val="0"/>
          <w:sz w:val="23"/>
          <w:szCs w:val="23"/>
        </w:rPr>
      </w:pPr>
      <w:r w:rsidRPr="00D45279">
        <w:rPr>
          <w:rFonts w:ascii="Times New Roman" w:hAnsi="Times New Roman"/>
          <w:b w:val="0"/>
          <w:sz w:val="23"/>
          <w:szCs w:val="23"/>
        </w:rPr>
        <w:t>Processo Seletivo Simplificado</w:t>
      </w:r>
      <w:r w:rsidR="00BB262C" w:rsidRPr="00D45279">
        <w:rPr>
          <w:rFonts w:ascii="Times New Roman" w:hAnsi="Times New Roman"/>
          <w:b w:val="0"/>
          <w:sz w:val="23"/>
          <w:szCs w:val="23"/>
        </w:rPr>
        <w:t xml:space="preserve"> </w:t>
      </w:r>
      <w:r w:rsidRPr="00D45279">
        <w:rPr>
          <w:rFonts w:ascii="Times New Roman" w:hAnsi="Times New Roman"/>
          <w:b w:val="0"/>
          <w:sz w:val="23"/>
          <w:szCs w:val="23"/>
        </w:rPr>
        <w:t>nº 0</w:t>
      </w:r>
      <w:r w:rsidR="006C29E5">
        <w:rPr>
          <w:rFonts w:ascii="Times New Roman" w:hAnsi="Times New Roman"/>
          <w:b w:val="0"/>
          <w:sz w:val="23"/>
          <w:szCs w:val="23"/>
        </w:rPr>
        <w:t>33</w:t>
      </w:r>
      <w:r w:rsidRPr="00D45279">
        <w:rPr>
          <w:rFonts w:ascii="Times New Roman" w:hAnsi="Times New Roman"/>
          <w:b w:val="0"/>
          <w:sz w:val="23"/>
          <w:szCs w:val="23"/>
        </w:rPr>
        <w:t>/20</w:t>
      </w:r>
      <w:r w:rsidR="0040188E" w:rsidRPr="00D45279">
        <w:rPr>
          <w:rFonts w:ascii="Times New Roman" w:hAnsi="Times New Roman"/>
          <w:b w:val="0"/>
          <w:sz w:val="23"/>
          <w:szCs w:val="23"/>
        </w:rPr>
        <w:t>20</w:t>
      </w:r>
    </w:p>
    <w:p w:rsidR="0021190C" w:rsidRPr="00D45279" w:rsidRDefault="0021190C" w:rsidP="001E7939">
      <w:pPr>
        <w:pStyle w:val="Ttulo4"/>
        <w:tabs>
          <w:tab w:val="center" w:pos="3361"/>
          <w:tab w:val="right" w:pos="7780"/>
        </w:tabs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</w:pPr>
      <w:r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>CONTRATAÇÃO TEMPORÁRIA</w:t>
      </w:r>
      <w:r w:rsidR="0040188E"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 xml:space="preserve"> EMERGENCIAL</w:t>
      </w:r>
      <w:r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 xml:space="preserve"> PARA A SAÚDE.</w:t>
      </w:r>
    </w:p>
    <w:p w:rsidR="0021190C" w:rsidRPr="00672401" w:rsidRDefault="0021190C" w:rsidP="0021190C">
      <w:pPr>
        <w:pStyle w:val="Corpodetexto"/>
        <w:tabs>
          <w:tab w:val="center" w:pos="7614"/>
          <w:tab w:val="right" w:pos="12033"/>
        </w:tabs>
        <w:ind w:left="3540"/>
        <w:rPr>
          <w:sz w:val="12"/>
          <w:szCs w:val="12"/>
        </w:rPr>
      </w:pPr>
    </w:p>
    <w:p w:rsidR="0021190C" w:rsidRPr="001E7939" w:rsidRDefault="0021190C" w:rsidP="0021190C">
      <w:pPr>
        <w:pStyle w:val="Corpodetexto"/>
        <w:tabs>
          <w:tab w:val="center" w:pos="7614"/>
          <w:tab w:val="right" w:pos="12033"/>
        </w:tabs>
        <w:ind w:left="3540"/>
        <w:rPr>
          <w:sz w:val="23"/>
          <w:szCs w:val="23"/>
        </w:rPr>
      </w:pPr>
      <w:r w:rsidRPr="001E7939">
        <w:rPr>
          <w:color w:val="000000"/>
          <w:sz w:val="23"/>
          <w:szCs w:val="23"/>
        </w:rPr>
        <w:t xml:space="preserve">A Prefeitura Municipal de Pouso Alegre, </w:t>
      </w:r>
      <w:r w:rsidR="003442FF" w:rsidRPr="001E7939">
        <w:rPr>
          <w:sz w:val="23"/>
          <w:szCs w:val="23"/>
        </w:rPr>
        <w:t xml:space="preserve">com base no </w:t>
      </w:r>
      <w:r w:rsidR="003442FF" w:rsidRPr="001E7939">
        <w:rPr>
          <w:b/>
          <w:sz w:val="23"/>
          <w:szCs w:val="23"/>
        </w:rPr>
        <w:t xml:space="preserve">inciso IX, art. 37, da CR/88, na forma dos incisos I e II, do art. 2º da Lei Municipal nº 2.875/94, Portaria nº 188/GM/MS de 04/02/2020, Lei Federal nº 13.979 de 06/02/2020, </w:t>
      </w:r>
      <w:r w:rsidR="002F042C" w:rsidRPr="001E7939">
        <w:rPr>
          <w:b/>
          <w:sz w:val="23"/>
          <w:szCs w:val="23"/>
        </w:rPr>
        <w:t>Declaração da OMS de 11/03/2020, Decreto Estadual nº 113 de 12/03/2020, Decreto Estadual nº 47.886 de 15/03/2020,</w:t>
      </w:r>
      <w:r w:rsidR="003442FF" w:rsidRPr="001E7939">
        <w:rPr>
          <w:b/>
          <w:sz w:val="23"/>
          <w:szCs w:val="23"/>
        </w:rPr>
        <w:t xml:space="preserve"> do artigo 4º do Decreto nº 5.117 de março de 2020</w:t>
      </w:r>
      <w:r w:rsidR="002F042C" w:rsidRPr="001E7939">
        <w:rPr>
          <w:b/>
          <w:sz w:val="23"/>
          <w:szCs w:val="23"/>
        </w:rPr>
        <w:t>,</w:t>
      </w:r>
      <w:r w:rsidR="003933D3">
        <w:rPr>
          <w:b/>
          <w:sz w:val="23"/>
          <w:szCs w:val="23"/>
        </w:rPr>
        <w:t xml:space="preserve"> </w:t>
      </w:r>
      <w:r w:rsidRPr="001E7939">
        <w:rPr>
          <w:b/>
          <w:sz w:val="23"/>
          <w:szCs w:val="23"/>
        </w:rPr>
        <w:t>Lei Municipal nº. 4.190/03 e EMENDA Nº. 40/</w:t>
      </w:r>
      <w:r w:rsidRPr="001E7939">
        <w:rPr>
          <w:b/>
          <w:color w:val="000000"/>
          <w:sz w:val="23"/>
          <w:szCs w:val="23"/>
        </w:rPr>
        <w:t>2005 da LOM,</w:t>
      </w:r>
      <w:r w:rsidR="003933D3">
        <w:rPr>
          <w:b/>
          <w:color w:val="000000"/>
          <w:sz w:val="23"/>
          <w:szCs w:val="23"/>
        </w:rPr>
        <w:t xml:space="preserve"> </w:t>
      </w:r>
      <w:r w:rsidRPr="001E7939">
        <w:rPr>
          <w:sz w:val="23"/>
          <w:szCs w:val="23"/>
        </w:rPr>
        <w:t xml:space="preserve">através da </w:t>
      </w:r>
      <w:r w:rsidRPr="001E7939">
        <w:rPr>
          <w:b/>
          <w:sz w:val="23"/>
          <w:szCs w:val="23"/>
        </w:rPr>
        <w:t>Secretaria Municipal de Saúde</w:t>
      </w:r>
      <w:r w:rsidRPr="001E7939">
        <w:rPr>
          <w:sz w:val="23"/>
          <w:szCs w:val="23"/>
        </w:rPr>
        <w:t>, considerando:</w:t>
      </w: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418"/>
        <w:gridCol w:w="1842"/>
        <w:gridCol w:w="2410"/>
        <w:gridCol w:w="1276"/>
      </w:tblGrid>
      <w:tr w:rsidR="0014226C" w:rsidRPr="00D45279" w:rsidTr="001F141D">
        <w:trPr>
          <w:cantSplit/>
          <w:trHeight w:val="37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REMUNERAÇÃO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4226C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226C" w:rsidRPr="00D45279" w:rsidRDefault="0014226C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</w:tr>
      <w:tr w:rsidR="00E25ADD" w:rsidRPr="008A4689" w:rsidTr="003376B3">
        <w:trPr>
          <w:cantSplit/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25ADD" w:rsidRPr="00D45279" w:rsidRDefault="006C29E5" w:rsidP="00346130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</w:rPr>
              <w:t>Médico Clínico Geral de Pronto Atendimento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C29E5" w:rsidRDefault="006C29E5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UPA </w:t>
            </w:r>
          </w:p>
          <w:p w:rsidR="00E25ADD" w:rsidRPr="0014226C" w:rsidRDefault="006C29E5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 horas</w:t>
            </w:r>
          </w:p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5ADD" w:rsidRPr="00D45279" w:rsidRDefault="00E25ADD" w:rsidP="00AD7D36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R$ 9</w:t>
            </w:r>
            <w:r w:rsidR="00AD7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</w:t>
            </w:r>
            <w:r w:rsidR="00AD7D3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por</w:t>
            </w:r>
            <w:proofErr w:type="spellEnd"/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hora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E25ADD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</w:rPr>
              <w:t>Graduação em Medicina com período de experiência de 01 ano em Pronto Atendimento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5279">
              <w:rPr>
                <w:rFonts w:ascii="Times New Roman" w:eastAsia="Times New Roman" w:hAnsi="Times New Roman" w:cs="Times New Roman"/>
              </w:rPr>
              <w:t>CRM-MG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ADD" w:rsidRPr="00D45279" w:rsidRDefault="006C29E5" w:rsidP="006C29E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Mínima de </w:t>
            </w:r>
            <w:r w:rsidR="00AD7D36">
              <w:rPr>
                <w:rFonts w:ascii="Times New Roman" w:hAnsi="Times New Roman"/>
              </w:rPr>
              <w:t>96</w:t>
            </w:r>
            <w:r w:rsidR="00AD7D36" w:rsidRPr="00D45279">
              <w:rPr>
                <w:rFonts w:ascii="Times New Roman" w:hAnsi="Times New Roman"/>
              </w:rPr>
              <w:t xml:space="preserve"> horas</w:t>
            </w:r>
            <w:r w:rsidR="00AD7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 máxima de</w:t>
            </w:r>
            <w:r w:rsidR="00AD7D36">
              <w:rPr>
                <w:rFonts w:ascii="Times New Roman" w:hAnsi="Times New Roman"/>
              </w:rPr>
              <w:t xml:space="preserve"> 120 horas </w:t>
            </w:r>
            <w:r w:rsidR="00AD7D36" w:rsidRPr="00D45279">
              <w:rPr>
                <w:rFonts w:ascii="Times New Roman" w:hAnsi="Times New Roman"/>
              </w:rPr>
              <w:t>mensais</w:t>
            </w:r>
          </w:p>
        </w:tc>
      </w:tr>
    </w:tbl>
    <w:p w:rsidR="00672401" w:rsidRDefault="00672401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90C" w:rsidRDefault="0021190C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672401" w:rsidRPr="0049508A" w:rsidRDefault="00672401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E25ADD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 xml:space="preserve">ficarão </w:t>
      </w:r>
      <w:proofErr w:type="gramStart"/>
      <w:r w:rsidRPr="0049508A">
        <w:rPr>
          <w:rFonts w:ascii="Times New Roman" w:hAnsi="Times New Roman"/>
          <w:sz w:val="24"/>
          <w:szCs w:val="24"/>
        </w:rPr>
        <w:t>sob responsabilidade</w:t>
      </w:r>
      <w:proofErr w:type="gramEnd"/>
      <w:r w:rsidRPr="0049508A">
        <w:rPr>
          <w:rFonts w:ascii="Times New Roman" w:hAnsi="Times New Roman"/>
          <w:sz w:val="24"/>
          <w:szCs w:val="24"/>
        </w:rPr>
        <w:t xml:space="preserve"> da Secretaria solicitante.</w:t>
      </w:r>
    </w:p>
    <w:p w:rsidR="0021190C" w:rsidRPr="0049508A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</w:t>
      </w:r>
      <w:r w:rsidR="00346130">
        <w:rPr>
          <w:rFonts w:ascii="Times New Roman" w:hAnsi="Times New Roman"/>
          <w:sz w:val="24"/>
          <w:szCs w:val="24"/>
        </w:rPr>
        <w:t xml:space="preserve"> </w:t>
      </w:r>
      <w:r w:rsidR="006C29E5">
        <w:rPr>
          <w:rFonts w:ascii="Times New Roman" w:hAnsi="Times New Roman"/>
          <w:b/>
          <w:sz w:val="24"/>
          <w:szCs w:val="24"/>
        </w:rPr>
        <w:t>UPA 24 HORAS</w:t>
      </w:r>
      <w:r w:rsidR="00346130">
        <w:rPr>
          <w:rFonts w:ascii="Times New Roman" w:hAnsi="Times New Roman"/>
          <w:sz w:val="24"/>
          <w:szCs w:val="24"/>
        </w:rPr>
        <w:t xml:space="preserve">, nos </w:t>
      </w:r>
      <w:r w:rsidRPr="0049508A">
        <w:rPr>
          <w:rFonts w:ascii="Times New Roman" w:hAnsi="Times New Roman"/>
          <w:sz w:val="24"/>
          <w:szCs w:val="24"/>
        </w:rPr>
        <w:t>horários definidos pela Secretaria de Municipal de Saúde.</w:t>
      </w:r>
    </w:p>
    <w:p w:rsidR="0021190C" w:rsidRPr="00D2218F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8F73F2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672401">
        <w:rPr>
          <w:rFonts w:ascii="Times New Roman" w:hAnsi="Times New Roman"/>
          <w:sz w:val="24"/>
          <w:szCs w:val="24"/>
        </w:rPr>
        <w:t xml:space="preserve">site da prefeitura no endereço eletrônico </w:t>
      </w:r>
      <w:hyperlink r:id="rId9" w:history="1">
        <w:r w:rsidR="008F73F2" w:rsidRPr="00D5458D">
          <w:rPr>
            <w:rStyle w:val="Hyperlink"/>
            <w:rFonts w:ascii="Times New Roman" w:hAnsi="Times New Roman"/>
            <w:sz w:val="24"/>
            <w:szCs w:val="24"/>
          </w:rPr>
          <w:t>www.pousoalegre.mg.gov.br</w:t>
        </w:r>
      </w:hyperlink>
      <w:r w:rsidR="008F73F2">
        <w:rPr>
          <w:rFonts w:ascii="Times New Roman" w:hAnsi="Times New Roman"/>
          <w:sz w:val="24"/>
          <w:szCs w:val="24"/>
        </w:rPr>
        <w:t xml:space="preserve">. </w:t>
      </w:r>
    </w:p>
    <w:p w:rsidR="0021190C" w:rsidRPr="00D2218F" w:rsidRDefault="0021190C" w:rsidP="00E25ADD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1E7939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14226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8F73F2">
      <w:pPr>
        <w:tabs>
          <w:tab w:val="left" w:pos="0"/>
          <w:tab w:val="left" w:pos="142"/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>de 90 (noventa) dias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ficando cada candidato ciente de que serão considerados integrantes do contrato a </w:t>
      </w:r>
      <w:proofErr w:type="gramStart"/>
      <w:r w:rsidRPr="006B6A3C">
        <w:rPr>
          <w:rFonts w:ascii="Times New Roman" w:hAnsi="Times New Roman"/>
          <w:color w:val="000000"/>
          <w:sz w:val="24"/>
          <w:szCs w:val="24"/>
        </w:rPr>
        <w:t>ser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</w:t>
      </w:r>
      <w:proofErr w:type="gramEnd"/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21190C" w:rsidRPr="004D26BE" w:rsidRDefault="0021190C" w:rsidP="003211D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.5.2Certificado de Conclusão do Curso exigido pelo cargo;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.5.4 Atestado de Bons Antecedentes Criminais (somente original);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.5.5 Certidão de nascimento dos filhos;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6BE">
        <w:rPr>
          <w:rFonts w:ascii="Times New Roman" w:hAnsi="Times New Roman"/>
          <w:sz w:val="24"/>
          <w:szCs w:val="24"/>
        </w:rPr>
        <w:t xml:space="preserve">.5.6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.5.7 CTPS (parte do verso, onde consta a identificação) e do PIS/PASEP;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.5.8 Laudo Médico, elaborado por profissional credenciado pelo Município (médico do trabalho, que será agendado através da Secretaria de Gestão de Pessoas) que ateste a aptidão física e mental para exercício do cargo.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.6 Outros exames, se necessários, ficam </w:t>
      </w:r>
      <w:proofErr w:type="gramStart"/>
      <w:r w:rsidRPr="004D26BE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Pr="004D26BE">
        <w:rPr>
          <w:rFonts w:ascii="Times New Roman" w:hAnsi="Times New Roman"/>
          <w:color w:val="000000"/>
          <w:sz w:val="24"/>
          <w:szCs w:val="24"/>
        </w:rPr>
        <w:t xml:space="preserve"> critério do médico examinador.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4A">
        <w:rPr>
          <w:rFonts w:ascii="Times New Roman" w:hAnsi="Times New Roman"/>
          <w:sz w:val="24"/>
          <w:szCs w:val="24"/>
        </w:rPr>
        <w:t>(</w:t>
      </w:r>
      <w:r w:rsidR="0003084A" w:rsidRPr="0049508A">
        <w:rPr>
          <w:rFonts w:ascii="Times New Roman" w:hAnsi="Times New Roman"/>
          <w:sz w:val="24"/>
          <w:szCs w:val="24"/>
        </w:rPr>
        <w:t>CRM-</w:t>
      </w:r>
      <w:r w:rsidR="0003084A" w:rsidRPr="00C002EF">
        <w:rPr>
          <w:rStyle w:val="fontstyle01"/>
          <w:rFonts w:ascii="Times New Roman" w:hAnsi="Times New Roman" w:cs="Times New Roman"/>
          <w:sz w:val="24"/>
          <w:szCs w:val="24"/>
        </w:rPr>
        <w:t>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ou declaração de quitação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1190C" w:rsidRPr="002D7BF5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DC742F">
      <w:pPr>
        <w:spacing w:before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8F73F2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 xml:space="preserve"> do dia </w:t>
      </w:r>
      <w:r w:rsidR="00DC742F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256AE8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DC742F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/2020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0308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C742F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256AE8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DC742F">
        <w:rPr>
          <w:rFonts w:ascii="Times New Roman" w:eastAsia="Times New Roman" w:hAnsi="Times New Roman"/>
          <w:b/>
          <w:bCs/>
          <w:sz w:val="24"/>
          <w:szCs w:val="24"/>
        </w:rPr>
        <w:t>12/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2020</w:t>
      </w:r>
      <w:r w:rsidR="000308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</w:t>
      </w:r>
      <w:r w:rsidR="000A64C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10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346130" w:rsidRDefault="00346130" w:rsidP="003461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BF5" w:rsidRPr="00F822C6" w:rsidRDefault="002D7BF5" w:rsidP="00DC742F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5.2</w:t>
      </w:r>
      <w:r w:rsidR="000308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</w:t>
      </w:r>
      <w:proofErr w:type="gramEnd"/>
      <w:r w:rsidRPr="005B56C6">
        <w:rPr>
          <w:rFonts w:ascii="Times New Roman" w:hAnsi="Times New Roman"/>
          <w:color w:val="000000"/>
          <w:shd w:val="clear" w:color="auto" w:fill="FFFFFF"/>
        </w:rPr>
        <w:t xml:space="preserve">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</w:t>
      </w:r>
      <w:r w:rsidR="0003084A" w:rsidRPr="0049508A">
        <w:rPr>
          <w:rFonts w:ascii="Times New Roman" w:hAnsi="Times New Roman"/>
          <w:sz w:val="24"/>
          <w:szCs w:val="24"/>
        </w:rPr>
        <w:t>CRM-MG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D7BF5" w:rsidRPr="00A94A87" w:rsidRDefault="002D7BF5" w:rsidP="008F73F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AD0455">
        <w:rPr>
          <w:rFonts w:ascii="Times New Roman" w:eastAsia="Times New Roman" w:hAnsi="Times New Roman"/>
          <w:sz w:val="24"/>
          <w:szCs w:val="24"/>
        </w:rPr>
        <w:t>E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star regularizado com o conselho de classe </w:t>
      </w:r>
      <w:r w:rsidR="0003084A">
        <w:rPr>
          <w:rFonts w:ascii="Times New Roman" w:hAnsi="Times New Roman"/>
          <w:sz w:val="24"/>
          <w:szCs w:val="24"/>
        </w:rPr>
        <w:t>(</w:t>
      </w:r>
      <w:r w:rsidR="0003084A" w:rsidRPr="0049508A">
        <w:rPr>
          <w:rFonts w:ascii="Times New Roman" w:hAnsi="Times New Roman"/>
          <w:sz w:val="24"/>
          <w:szCs w:val="24"/>
        </w:rPr>
        <w:t>CRM-MG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A94A87">
        <w:rPr>
          <w:rFonts w:ascii="Times New Roman" w:hAnsi="Times New Roman"/>
          <w:color w:val="000000"/>
          <w:sz w:val="24"/>
          <w:szCs w:val="24"/>
        </w:rPr>
        <w:t>, a</w:t>
      </w:r>
      <w:r w:rsidR="00AD0455">
        <w:rPr>
          <w:rFonts w:ascii="Times New Roman" w:hAnsi="Times New Roman"/>
          <w:color w:val="000000"/>
          <w:sz w:val="24"/>
          <w:szCs w:val="24"/>
        </w:rPr>
        <w:t>n</w:t>
      </w:r>
      <w:r w:rsidRPr="00A94A87">
        <w:rPr>
          <w:rFonts w:ascii="Times New Roman" w:hAnsi="Times New Roman"/>
          <w:color w:val="000000"/>
          <w:sz w:val="24"/>
          <w:szCs w:val="24"/>
        </w:rPr>
        <w:t>e</w:t>
      </w:r>
      <w:r w:rsidR="00AD0455">
        <w:rPr>
          <w:rFonts w:ascii="Times New Roman" w:hAnsi="Times New Roman"/>
          <w:color w:val="000000"/>
          <w:sz w:val="24"/>
          <w:szCs w:val="24"/>
        </w:rPr>
        <w:t>x</w:t>
      </w:r>
      <w:r w:rsidRPr="00A94A87">
        <w:rPr>
          <w:rFonts w:ascii="Times New Roman" w:hAnsi="Times New Roman"/>
          <w:color w:val="000000"/>
          <w:sz w:val="24"/>
          <w:szCs w:val="24"/>
        </w:rPr>
        <w:t>ando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BA5420" w:rsidRDefault="002D7BF5" w:rsidP="008F73F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="00BA5420">
        <w:rPr>
          <w:rFonts w:ascii="Times New Roman" w:hAnsi="Times New Roman"/>
          <w:sz w:val="24"/>
          <w:szCs w:val="24"/>
        </w:rPr>
        <w:t xml:space="preserve"> Anexar documento comprobatório de experiência profissional</w:t>
      </w:r>
      <w:r w:rsidR="008F73F2">
        <w:rPr>
          <w:rFonts w:ascii="Times New Roman" w:hAnsi="Times New Roman"/>
          <w:sz w:val="24"/>
          <w:szCs w:val="24"/>
        </w:rPr>
        <w:t xml:space="preserve"> de 01 ano em Pronto Atendimento</w:t>
      </w:r>
      <w:r w:rsidR="00BA5420">
        <w:rPr>
          <w:rFonts w:ascii="Times New Roman" w:hAnsi="Times New Roman"/>
          <w:sz w:val="24"/>
          <w:szCs w:val="24"/>
        </w:rPr>
        <w:t>.</w:t>
      </w:r>
    </w:p>
    <w:p w:rsidR="00DC742F" w:rsidRDefault="00DC742F" w:rsidP="00DC742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DC742F">
        <w:rPr>
          <w:rFonts w:ascii="Times New Roman" w:hAnsi="Times New Roman"/>
          <w:b/>
          <w:sz w:val="24"/>
          <w:szCs w:val="24"/>
        </w:rPr>
        <w:t>5.5 Somente serão analisados e aceitos os documentos anexados no ato da inscrição.</w:t>
      </w:r>
    </w:p>
    <w:p w:rsidR="00DC742F" w:rsidRPr="00DC742F" w:rsidRDefault="00DC742F" w:rsidP="00DC742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</w:p>
    <w:p w:rsidR="00346130" w:rsidRDefault="00346130" w:rsidP="008F73F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="00F155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F02477" w:rsidRDefault="00F02477" w:rsidP="00F02477">
      <w:pPr>
        <w:pStyle w:val="Ttulo1"/>
        <w:spacing w:before="0" w:line="240" w:lineRule="auto"/>
        <w:rPr>
          <w:rFonts w:ascii="Arial" w:hAnsi="Arial" w:cs="Arial"/>
          <w:caps/>
          <w:color w:val="000000"/>
          <w:sz w:val="22"/>
          <w:szCs w:val="22"/>
        </w:rPr>
      </w:pPr>
    </w:p>
    <w:p w:rsidR="00CD4CB9" w:rsidRPr="00346130" w:rsidRDefault="00F02477" w:rsidP="00346130">
      <w:pPr>
        <w:pStyle w:val="Ttulo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67240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6.1 </w:t>
      </w:r>
      <w:r w:rsidR="00CD4CB9" w:rsidRPr="00346130">
        <w:rPr>
          <w:rFonts w:ascii="Times New Roman" w:hAnsi="Times New Roman"/>
          <w:color w:val="auto"/>
          <w:sz w:val="24"/>
          <w:szCs w:val="24"/>
        </w:rPr>
        <w:t>MÉDICO</w:t>
      </w:r>
      <w:proofErr w:type="gramEnd"/>
      <w:r w:rsidR="00CD4CB9" w:rsidRPr="00346130">
        <w:rPr>
          <w:rFonts w:ascii="Times New Roman" w:hAnsi="Times New Roman"/>
          <w:color w:val="auto"/>
          <w:sz w:val="24"/>
          <w:szCs w:val="24"/>
        </w:rPr>
        <w:t xml:space="preserve"> CLÍNICO GERAL DO PRONTO-ATENDIMENTO. </w:t>
      </w:r>
    </w:p>
    <w:p w:rsidR="00CD4CB9" w:rsidRPr="00346130" w:rsidRDefault="00CD4CB9" w:rsidP="00CD4CB9">
      <w:pPr>
        <w:pStyle w:val="Recuodecorpodetexto3"/>
        <w:tabs>
          <w:tab w:val="left" w:pos="27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4CB9" w:rsidRPr="004418B8" w:rsidRDefault="00CD4CB9" w:rsidP="00346130">
      <w:pPr>
        <w:pStyle w:val="Recuodecorpodetexto3"/>
        <w:tabs>
          <w:tab w:val="left" w:pos="270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.1 Ter aptidão física e mental, de acordo com as atribuições.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.2 Assumir o plantão dentro do Pronto-Atendimento, de acordo com a escala de presença.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.3 Atendimento de todas as urgências e emergências que derem entrada no Pronto-Atendimento.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.4 Estar disponível para cobertura da rede de pronto atendimento em casos de emergência.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.5 Fazer o acompanhamento clínico, de pacientes graves com risco de vida, para a área hospitalar.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.6 Participar do controle e prevenção de infecção hospitalar.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.7 Comunicar e notificar casos de doenças transmissíveis de acordo com CID – 10, e que, em caso de elaboração de relatórios médicos, sejam</w:t>
      </w:r>
      <w:proofErr w:type="gramStart"/>
      <w:r w:rsidRPr="004418B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418B8">
        <w:rPr>
          <w:rFonts w:ascii="Times New Roman" w:hAnsi="Times New Roman"/>
          <w:sz w:val="24"/>
          <w:szCs w:val="24"/>
        </w:rPr>
        <w:t>colocados o CID das referidas doenças.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.8 Participar da elaboração de cumprimento de normas técnicas, funcionais e administrativas, juntamente com a Secretaria Municipal de Saúde, sugerindo os preceitos do código de ética médica.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.9 A elaboração do regulamento do Pronto-Atendimento deverá seguir as diretrizes do SUS, com a aprovação do Conselho Municipal de Saúde.</w:t>
      </w:r>
    </w:p>
    <w:p w:rsidR="00CD4CB9" w:rsidRPr="004418B8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.10 Zelar pelo patrimônio público.</w:t>
      </w:r>
    </w:p>
    <w:p w:rsidR="00CD4CB9" w:rsidRDefault="00CD4CB9" w:rsidP="00346130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.11 Ter experiência em Pronto-Atendimento de, no mínimo,</w:t>
      </w:r>
      <w:r w:rsidR="00A11B7B">
        <w:rPr>
          <w:rFonts w:ascii="Times New Roman" w:hAnsi="Times New Roman"/>
          <w:sz w:val="24"/>
          <w:szCs w:val="24"/>
        </w:rPr>
        <w:t xml:space="preserve"> </w:t>
      </w:r>
      <w:r w:rsidRPr="004418B8">
        <w:rPr>
          <w:rFonts w:ascii="Times New Roman" w:hAnsi="Times New Roman"/>
          <w:sz w:val="24"/>
          <w:szCs w:val="24"/>
        </w:rPr>
        <w:t>01 (um) ano.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623E9E" w:rsidRPr="00F822C6" w:rsidTr="00207FF3">
        <w:tc>
          <w:tcPr>
            <w:tcW w:w="9923" w:type="dxa"/>
            <w:shd w:val="clear" w:color="auto" w:fill="BFBFBF"/>
          </w:tcPr>
          <w:p w:rsidR="00623E9E" w:rsidRPr="00F822C6" w:rsidRDefault="00623E9E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346130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1EC2">
        <w:rPr>
          <w:rFonts w:ascii="Times New Roman" w:hAnsi="Times New Roman"/>
          <w:sz w:val="24"/>
          <w:szCs w:val="24"/>
        </w:rPr>
        <w:t>7.1 Disponibilidade</w:t>
      </w:r>
      <w:proofErr w:type="gramEnd"/>
      <w:r w:rsidRPr="00F61EC2">
        <w:rPr>
          <w:rFonts w:ascii="Times New Roman" w:hAnsi="Times New Roman"/>
          <w:sz w:val="24"/>
          <w:szCs w:val="24"/>
        </w:rPr>
        <w:t xml:space="preserve">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</w:t>
      </w:r>
      <w:r w:rsidR="005C1940">
        <w:rPr>
          <w:rFonts w:ascii="Times New Roman" w:hAnsi="Times New Roman"/>
          <w:sz w:val="24"/>
          <w:szCs w:val="24"/>
        </w:rPr>
        <w:t>a</w:t>
      </w:r>
      <w:r w:rsidRPr="00F61EC2">
        <w:rPr>
          <w:rFonts w:ascii="Times New Roman" w:hAnsi="Times New Roman"/>
          <w:sz w:val="24"/>
          <w:szCs w:val="24"/>
        </w:rPr>
        <w:t xml:space="preserve"> carga horária </w:t>
      </w:r>
      <w:r w:rsidR="005C1940">
        <w:rPr>
          <w:rFonts w:ascii="Times New Roman" w:hAnsi="Times New Roman"/>
          <w:sz w:val="24"/>
          <w:szCs w:val="24"/>
        </w:rPr>
        <w:t>estipulada.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AF57D2" w:rsidP="00996191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E66C3F" w:rsidRPr="004A6422" w:rsidRDefault="00E66C3F" w:rsidP="00CD4CB9">
      <w:p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.1 Os candidatos habilitados </w:t>
      </w:r>
      <w:r w:rsidR="00AF57D2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996191" w:rsidRDefault="00996191" w:rsidP="003461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10.3.1 Maior tempo de experiência na atividade da área;</w:t>
      </w:r>
    </w:p>
    <w:p w:rsidR="005C6314" w:rsidRDefault="00E66C3F" w:rsidP="003461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 w:rsidR="00996191">
        <w:rPr>
          <w:rFonts w:ascii="Times New Roman" w:hAnsi="Times New Roman"/>
          <w:sz w:val="24"/>
          <w:szCs w:val="24"/>
        </w:rPr>
        <w:t>3.2</w:t>
      </w:r>
      <w:r w:rsidR="00033FCD">
        <w:rPr>
          <w:rFonts w:ascii="Times New Roman" w:hAnsi="Times New Roman"/>
          <w:sz w:val="24"/>
          <w:szCs w:val="24"/>
        </w:rPr>
        <w:t xml:space="preserve"> </w:t>
      </w:r>
      <w:r w:rsidR="00FD741E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996191" w:rsidRDefault="00FD741E" w:rsidP="00346130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96191">
        <w:rPr>
          <w:rFonts w:ascii="Times New Roman" w:hAnsi="Times New Roman"/>
          <w:sz w:val="24"/>
          <w:szCs w:val="24"/>
        </w:rPr>
        <w:t>Candidato casado;</w:t>
      </w:r>
    </w:p>
    <w:p w:rsidR="00E66C3F" w:rsidRDefault="00996191" w:rsidP="0034613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10.3.4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AE176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11–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C63916" w:rsidRDefault="00E66C3F" w:rsidP="00DC742F">
      <w:pPr>
        <w:tabs>
          <w:tab w:val="left" w:pos="851"/>
        </w:tabs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 xml:space="preserve">.1 </w:t>
      </w:r>
      <w:proofErr w:type="gramStart"/>
      <w:r w:rsidRPr="00D00DDA">
        <w:rPr>
          <w:rFonts w:ascii="Times New Roman" w:hAnsi="Times New Roman"/>
          <w:sz w:val="24"/>
          <w:szCs w:val="24"/>
        </w:rPr>
        <w:t>Caberá</w:t>
      </w:r>
      <w:proofErr w:type="gramEnd"/>
      <w:r w:rsidRPr="00D00DDA">
        <w:rPr>
          <w:rFonts w:ascii="Times New Roman" w:hAnsi="Times New Roman"/>
          <w:sz w:val="24"/>
          <w:szCs w:val="24"/>
        </w:rPr>
        <w:t xml:space="preserve"> recurso, desde que devidamente fundamentado e identificado,</w:t>
      </w:r>
      <w:r w:rsidR="00033FCD"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A5420"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situada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r w:rsidR="00256AE8">
        <w:rPr>
          <w:rFonts w:ascii="Times New Roman" w:hAnsi="Times New Roman"/>
          <w:b/>
          <w:sz w:val="24"/>
          <w:szCs w:val="24"/>
        </w:rPr>
        <w:t>09</w:t>
      </w:r>
      <w:r w:rsidR="00C63916" w:rsidRPr="00C923D4">
        <w:rPr>
          <w:rFonts w:ascii="Times New Roman" w:hAnsi="Times New Roman"/>
          <w:b/>
          <w:sz w:val="24"/>
          <w:szCs w:val="24"/>
        </w:rPr>
        <w:t>/</w:t>
      </w:r>
      <w:r w:rsidR="00904D4B">
        <w:rPr>
          <w:rFonts w:ascii="Times New Roman" w:hAnsi="Times New Roman"/>
          <w:b/>
          <w:sz w:val="24"/>
          <w:szCs w:val="24"/>
        </w:rPr>
        <w:t>1</w:t>
      </w:r>
      <w:r w:rsidR="00256AE8">
        <w:rPr>
          <w:rFonts w:ascii="Times New Roman" w:hAnsi="Times New Roman"/>
          <w:b/>
          <w:sz w:val="24"/>
          <w:szCs w:val="24"/>
        </w:rPr>
        <w:t>2</w:t>
      </w:r>
      <w:r w:rsidR="00C63916" w:rsidRPr="00C923D4">
        <w:rPr>
          <w:rFonts w:ascii="Times New Roman" w:hAnsi="Times New Roman"/>
          <w:b/>
          <w:sz w:val="24"/>
          <w:szCs w:val="24"/>
        </w:rPr>
        <w:t>/2020,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das 09h00min</w:t>
      </w:r>
      <w:r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E66C3F" w:rsidP="00DC742F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11.1.2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E66C3F" w:rsidP="00DC742F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11.1.3</w:t>
      </w:r>
      <w:r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FD741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1</w:t>
            </w:r>
            <w:r w:rsidR="00FD74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346130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FD741E">
        <w:rPr>
          <w:rFonts w:ascii="Times New Roman" w:hAnsi="Times New Roman"/>
          <w:color w:val="333333"/>
          <w:sz w:val="24"/>
          <w:szCs w:val="24"/>
        </w:rPr>
        <w:t>2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 e</w:t>
      </w:r>
      <w:r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904D4B" w:rsidRPr="00904D4B">
        <w:rPr>
          <w:rFonts w:ascii="Times New Roman" w:hAnsi="Times New Roman"/>
          <w:b/>
          <w:sz w:val="24"/>
          <w:szCs w:val="24"/>
        </w:rPr>
        <w:t>0</w:t>
      </w:r>
      <w:r w:rsidR="00256AE8">
        <w:rPr>
          <w:rFonts w:ascii="Times New Roman" w:hAnsi="Times New Roman"/>
          <w:b/>
          <w:sz w:val="24"/>
          <w:szCs w:val="24"/>
        </w:rPr>
        <w:t>8</w:t>
      </w:r>
      <w:r w:rsidR="00FD741E" w:rsidRPr="00904D4B">
        <w:rPr>
          <w:rFonts w:ascii="Times New Roman" w:hAnsi="Times New Roman"/>
          <w:b/>
          <w:sz w:val="24"/>
          <w:szCs w:val="24"/>
        </w:rPr>
        <w:t>/</w:t>
      </w:r>
      <w:r w:rsidR="00904D4B" w:rsidRPr="00904D4B">
        <w:rPr>
          <w:rFonts w:ascii="Times New Roman" w:hAnsi="Times New Roman"/>
          <w:b/>
          <w:sz w:val="24"/>
          <w:szCs w:val="24"/>
        </w:rPr>
        <w:t>1</w:t>
      </w:r>
      <w:r w:rsidR="00256AE8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FD741E" w:rsidRPr="00904D4B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287F8D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87F8D">
        <w:rPr>
          <w:rFonts w:ascii="Times New Roman" w:hAnsi="Times New Roman"/>
          <w:sz w:val="24"/>
          <w:szCs w:val="24"/>
        </w:rPr>
        <w:t>12.2 O resultado final, após interposição de recurso</w:t>
      </w:r>
      <w:r>
        <w:rPr>
          <w:rFonts w:ascii="Times New Roman" w:hAnsi="Times New Roman"/>
          <w:sz w:val="24"/>
          <w:szCs w:val="24"/>
        </w:rPr>
        <w:t>,</w:t>
      </w:r>
      <w:r w:rsidRPr="00287F8D">
        <w:rPr>
          <w:rFonts w:ascii="Times New Roman" w:hAnsi="Times New Roman"/>
          <w:sz w:val="24"/>
          <w:szCs w:val="24"/>
        </w:rPr>
        <w:t xml:space="preserve"> se houver,</w:t>
      </w:r>
      <w:r w:rsidR="002E0689">
        <w:rPr>
          <w:rFonts w:ascii="Times New Roman" w:hAnsi="Times New Roman"/>
          <w:sz w:val="24"/>
          <w:szCs w:val="24"/>
        </w:rPr>
        <w:t xml:space="preserve"> será</w:t>
      </w:r>
      <w:r w:rsidRPr="00287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divulgado no site da prefeitura </w:t>
      </w:r>
      <w:r w:rsidRPr="00287F8D">
        <w:rPr>
          <w:rFonts w:ascii="Times New Roman" w:hAnsi="Times New Roman"/>
          <w:sz w:val="24"/>
          <w:szCs w:val="24"/>
        </w:rPr>
        <w:t xml:space="preserve">no dia </w:t>
      </w:r>
      <w:r w:rsidR="00256AE8">
        <w:rPr>
          <w:rFonts w:ascii="Times New Roman" w:hAnsi="Times New Roman"/>
          <w:b/>
          <w:sz w:val="24"/>
          <w:szCs w:val="24"/>
        </w:rPr>
        <w:t>10</w:t>
      </w:r>
      <w:r w:rsidRPr="00CD4CB9">
        <w:rPr>
          <w:rFonts w:ascii="Times New Roman" w:hAnsi="Times New Roman"/>
          <w:b/>
          <w:sz w:val="24"/>
          <w:szCs w:val="24"/>
        </w:rPr>
        <w:t>/</w:t>
      </w:r>
      <w:r w:rsidR="00904D4B">
        <w:rPr>
          <w:rFonts w:ascii="Times New Roman" w:hAnsi="Times New Roman"/>
          <w:b/>
          <w:sz w:val="24"/>
          <w:szCs w:val="24"/>
        </w:rPr>
        <w:t>1</w:t>
      </w:r>
      <w:r w:rsidR="00256AE8">
        <w:rPr>
          <w:rFonts w:ascii="Times New Roman" w:hAnsi="Times New Roman"/>
          <w:b/>
          <w:sz w:val="24"/>
          <w:szCs w:val="24"/>
        </w:rPr>
        <w:t>2</w:t>
      </w:r>
      <w:r w:rsidRPr="00CD4CB9">
        <w:rPr>
          <w:rFonts w:ascii="Times New Roman" w:hAnsi="Times New Roman"/>
          <w:b/>
          <w:sz w:val="24"/>
          <w:szCs w:val="24"/>
        </w:rPr>
        <w:t>/</w:t>
      </w:r>
      <w:r w:rsidRPr="000338C4">
        <w:rPr>
          <w:rFonts w:ascii="Times New Roman" w:hAnsi="Times New Roman"/>
          <w:b/>
          <w:sz w:val="24"/>
          <w:szCs w:val="24"/>
        </w:rPr>
        <w:t>2020</w:t>
      </w:r>
      <w:r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207FF3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</w:t>
      </w:r>
      <w:proofErr w:type="gramStart"/>
      <w:r w:rsidRPr="005B56C6">
        <w:rPr>
          <w:rFonts w:ascii="Times New Roman" w:hAnsi="Times New Roman"/>
          <w:b/>
          <w:sz w:val="24"/>
          <w:szCs w:val="24"/>
        </w:rPr>
        <w:t>aplica</w:t>
      </w:r>
      <w:proofErr w:type="gramEnd"/>
      <w:r w:rsidRPr="005B56C6">
        <w:rPr>
          <w:rFonts w:ascii="Times New Roman" w:hAnsi="Times New Roman"/>
          <w:b/>
          <w:sz w:val="24"/>
          <w:szCs w:val="24"/>
        </w:rPr>
        <w:t xml:space="preserve"> aos</w:t>
      </w:r>
      <w:r w:rsidR="00DC742F">
        <w:rPr>
          <w:rFonts w:ascii="Times New Roman" w:hAnsi="Times New Roman"/>
          <w:b/>
          <w:sz w:val="24"/>
          <w:szCs w:val="24"/>
        </w:rPr>
        <w:t xml:space="preserve"> Médicos</w:t>
      </w:r>
      <w:r w:rsidRPr="005B56C6">
        <w:rPr>
          <w:rFonts w:ascii="Times New Roman" w:hAnsi="Times New Roman"/>
          <w:b/>
          <w:sz w:val="24"/>
          <w:szCs w:val="24"/>
        </w:rPr>
        <w:t xml:space="preserve"> </w:t>
      </w:r>
      <w:r w:rsidR="00CD4CB9">
        <w:rPr>
          <w:rFonts w:ascii="Times New Roman" w:hAnsi="Times New Roman"/>
          <w:b/>
          <w:sz w:val="24"/>
          <w:szCs w:val="24"/>
        </w:rPr>
        <w:t xml:space="preserve">Clínicos </w:t>
      </w:r>
      <w:r w:rsidR="00FD741E">
        <w:rPr>
          <w:rFonts w:ascii="Times New Roman" w:hAnsi="Times New Roman"/>
          <w:b/>
          <w:sz w:val="24"/>
          <w:szCs w:val="24"/>
        </w:rPr>
        <w:t>de Pronto Atendimento,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256AE8">
        <w:rPr>
          <w:rFonts w:ascii="Times New Roman" w:hAnsi="Times New Roman"/>
          <w:bCs/>
          <w:sz w:val="24"/>
          <w:szCs w:val="24"/>
        </w:rPr>
        <w:t>0</w:t>
      </w:r>
      <w:r w:rsidR="00346130">
        <w:rPr>
          <w:rFonts w:ascii="Times New Roman" w:hAnsi="Times New Roman"/>
          <w:bCs/>
          <w:sz w:val="24"/>
          <w:szCs w:val="24"/>
        </w:rPr>
        <w:t>3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256AE8">
        <w:rPr>
          <w:rFonts w:ascii="Times New Roman" w:hAnsi="Times New Roman"/>
          <w:bCs/>
          <w:sz w:val="24"/>
          <w:szCs w:val="24"/>
        </w:rPr>
        <w:t>deze</w:t>
      </w:r>
      <w:r w:rsidR="00A855E7">
        <w:rPr>
          <w:rFonts w:ascii="Times New Roman" w:hAnsi="Times New Roman"/>
          <w:bCs/>
          <w:sz w:val="24"/>
          <w:szCs w:val="24"/>
        </w:rPr>
        <w:t>mbro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CD4CB9" w:rsidRPr="005B56C6" w:rsidRDefault="00CD4CB9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</w:p>
    <w:p w:rsidR="00E66C3F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</w:t>
      </w:r>
    </w:p>
    <w:p w:rsidR="00CD4CB9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D4CB9" w:rsidRPr="005B56C6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256AE8" w:rsidP="00CD4CB9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Leandro Gonçalves</w:t>
      </w:r>
      <w:r w:rsidR="00E66C3F" w:rsidRPr="005B56C6">
        <w:rPr>
          <w:rFonts w:ascii="Times New Roman" w:hAnsi="Times New Roman"/>
          <w:b/>
          <w:bCs/>
          <w:sz w:val="24"/>
          <w:szCs w:val="24"/>
        </w:rPr>
        <w:t xml:space="preserve">                               R</w:t>
      </w:r>
      <w:r w:rsidR="00A855E7">
        <w:rPr>
          <w:rFonts w:ascii="Times New Roman" w:hAnsi="Times New Roman"/>
          <w:b/>
          <w:bCs/>
          <w:sz w:val="24"/>
          <w:szCs w:val="24"/>
        </w:rPr>
        <w:t>ob</w:t>
      </w:r>
      <w:r w:rsidR="00E66C3F" w:rsidRPr="005B56C6">
        <w:rPr>
          <w:rFonts w:ascii="Times New Roman" w:hAnsi="Times New Roman"/>
          <w:b/>
          <w:bCs/>
          <w:sz w:val="24"/>
          <w:szCs w:val="24"/>
        </w:rPr>
        <w:t>er</w:t>
      </w:r>
      <w:r w:rsidR="00A855E7">
        <w:rPr>
          <w:rFonts w:ascii="Times New Roman" w:hAnsi="Times New Roman"/>
          <w:b/>
          <w:bCs/>
          <w:sz w:val="24"/>
          <w:szCs w:val="24"/>
        </w:rPr>
        <w:t>t</w:t>
      </w:r>
      <w:r w:rsidR="00E66C3F" w:rsidRPr="005B56C6">
        <w:rPr>
          <w:rFonts w:ascii="Times New Roman" w:hAnsi="Times New Roman"/>
          <w:b/>
          <w:bCs/>
          <w:sz w:val="24"/>
          <w:szCs w:val="24"/>
        </w:rPr>
        <w:t>o</w:t>
      </w:r>
      <w:r w:rsidR="00A855E7">
        <w:rPr>
          <w:rFonts w:ascii="Times New Roman" w:hAnsi="Times New Roman"/>
          <w:b/>
          <w:bCs/>
          <w:sz w:val="24"/>
          <w:szCs w:val="24"/>
        </w:rPr>
        <w:t xml:space="preserve"> Francisco dos Santos</w:t>
      </w:r>
    </w:p>
    <w:p w:rsidR="00E66C3F" w:rsidRPr="005B56C6" w:rsidRDefault="00256AE8" w:rsidP="00CD4CB9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uperintendente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8F73F2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F73F2">
        <w:rPr>
          <w:rFonts w:ascii="Times New Roman" w:hAnsi="Times New Roman"/>
          <w:bCs/>
          <w:sz w:val="24"/>
          <w:szCs w:val="24"/>
        </w:rPr>
        <w:t xml:space="preserve">  </w:t>
      </w:r>
      <w:r w:rsidR="00A855E7">
        <w:rPr>
          <w:rFonts w:ascii="Times New Roman" w:hAnsi="Times New Roman"/>
          <w:bCs/>
          <w:sz w:val="24"/>
          <w:szCs w:val="24"/>
        </w:rPr>
        <w:t xml:space="preserve">  </w:t>
      </w:r>
      <w:r w:rsidR="008F73F2">
        <w:rPr>
          <w:rFonts w:ascii="Times New Roman" w:hAnsi="Times New Roman"/>
          <w:bCs/>
          <w:sz w:val="24"/>
          <w:szCs w:val="24"/>
        </w:rPr>
        <w:t xml:space="preserve">  </w:t>
      </w:r>
      <w:r w:rsidR="0080374C">
        <w:rPr>
          <w:rFonts w:ascii="Times New Roman" w:hAnsi="Times New Roman"/>
          <w:bCs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bCs/>
          <w:sz w:val="24"/>
          <w:szCs w:val="24"/>
        </w:rPr>
        <w:t>S</w:t>
      </w:r>
      <w:r w:rsidR="00E66C3F">
        <w:rPr>
          <w:rFonts w:ascii="Times New Roman" w:hAnsi="Times New Roman"/>
          <w:bCs/>
          <w:sz w:val="24"/>
          <w:szCs w:val="24"/>
        </w:rPr>
        <w:t>ecretário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sectPr w:rsidR="00E66C3F" w:rsidRPr="005B56C6" w:rsidSect="001E793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AF" w:rsidRDefault="004E36AF" w:rsidP="00487CCD">
      <w:pPr>
        <w:spacing w:after="0" w:line="240" w:lineRule="auto"/>
      </w:pPr>
      <w:r>
        <w:separator/>
      </w:r>
    </w:p>
  </w:endnote>
  <w:endnote w:type="continuationSeparator" w:id="0">
    <w:p w:rsidR="004E36AF" w:rsidRDefault="004E36AF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3211DB" w:rsidRDefault="002B6A9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A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11DB" w:rsidRDefault="003211DB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AF" w:rsidRDefault="004E36AF" w:rsidP="00487CCD">
      <w:pPr>
        <w:spacing w:after="0" w:line="240" w:lineRule="auto"/>
      </w:pPr>
      <w:r>
        <w:separator/>
      </w:r>
    </w:p>
  </w:footnote>
  <w:footnote w:type="continuationSeparator" w:id="0">
    <w:p w:rsidR="004E36AF" w:rsidRDefault="004E36AF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06976"/>
    <w:rsid w:val="0003084A"/>
    <w:rsid w:val="000338C4"/>
    <w:rsid w:val="00033FCD"/>
    <w:rsid w:val="000604D5"/>
    <w:rsid w:val="00085F91"/>
    <w:rsid w:val="000919C0"/>
    <w:rsid w:val="000A64C5"/>
    <w:rsid w:val="000B6F3A"/>
    <w:rsid w:val="000D0BB5"/>
    <w:rsid w:val="000D6638"/>
    <w:rsid w:val="00125ABE"/>
    <w:rsid w:val="00132BB4"/>
    <w:rsid w:val="0014226C"/>
    <w:rsid w:val="00185CA8"/>
    <w:rsid w:val="001A531C"/>
    <w:rsid w:val="001B5281"/>
    <w:rsid w:val="001D341A"/>
    <w:rsid w:val="001E3EE6"/>
    <w:rsid w:val="001E7939"/>
    <w:rsid w:val="00207FF3"/>
    <w:rsid w:val="0021190C"/>
    <w:rsid w:val="00211BCB"/>
    <w:rsid w:val="0023203C"/>
    <w:rsid w:val="00237A58"/>
    <w:rsid w:val="00256AE8"/>
    <w:rsid w:val="0026019E"/>
    <w:rsid w:val="0028114D"/>
    <w:rsid w:val="00287F8D"/>
    <w:rsid w:val="00297421"/>
    <w:rsid w:val="002B6A94"/>
    <w:rsid w:val="002D7BF5"/>
    <w:rsid w:val="002E0689"/>
    <w:rsid w:val="002E51E3"/>
    <w:rsid w:val="002F042C"/>
    <w:rsid w:val="00317424"/>
    <w:rsid w:val="003211DB"/>
    <w:rsid w:val="003442FF"/>
    <w:rsid w:val="003457ED"/>
    <w:rsid w:val="00346130"/>
    <w:rsid w:val="00374862"/>
    <w:rsid w:val="003933D3"/>
    <w:rsid w:val="003964B9"/>
    <w:rsid w:val="003D25B5"/>
    <w:rsid w:val="003D6487"/>
    <w:rsid w:val="0040188E"/>
    <w:rsid w:val="0040320E"/>
    <w:rsid w:val="0046749B"/>
    <w:rsid w:val="00471363"/>
    <w:rsid w:val="00472505"/>
    <w:rsid w:val="00487CCD"/>
    <w:rsid w:val="004C08BC"/>
    <w:rsid w:val="004C16D0"/>
    <w:rsid w:val="004C1DEC"/>
    <w:rsid w:val="004D0DDE"/>
    <w:rsid w:val="004D1BAD"/>
    <w:rsid w:val="004E36AF"/>
    <w:rsid w:val="004F42A8"/>
    <w:rsid w:val="00503BC6"/>
    <w:rsid w:val="00573CC5"/>
    <w:rsid w:val="005B059E"/>
    <w:rsid w:val="005B46D7"/>
    <w:rsid w:val="005C1940"/>
    <w:rsid w:val="005C2C02"/>
    <w:rsid w:val="005C6314"/>
    <w:rsid w:val="005C63C1"/>
    <w:rsid w:val="005C6687"/>
    <w:rsid w:val="005E07C0"/>
    <w:rsid w:val="005E47CD"/>
    <w:rsid w:val="005E63A5"/>
    <w:rsid w:val="005F4C09"/>
    <w:rsid w:val="00623E25"/>
    <w:rsid w:val="00623E9E"/>
    <w:rsid w:val="00661982"/>
    <w:rsid w:val="00672401"/>
    <w:rsid w:val="00676E68"/>
    <w:rsid w:val="00683211"/>
    <w:rsid w:val="006B42A6"/>
    <w:rsid w:val="006B44BA"/>
    <w:rsid w:val="006C18DC"/>
    <w:rsid w:val="006C29E5"/>
    <w:rsid w:val="006E5270"/>
    <w:rsid w:val="00712949"/>
    <w:rsid w:val="0074388D"/>
    <w:rsid w:val="00775FB7"/>
    <w:rsid w:val="007A1929"/>
    <w:rsid w:val="007B53D4"/>
    <w:rsid w:val="007D47BB"/>
    <w:rsid w:val="007D6D5D"/>
    <w:rsid w:val="0080374C"/>
    <w:rsid w:val="008358E5"/>
    <w:rsid w:val="008449EB"/>
    <w:rsid w:val="008549E1"/>
    <w:rsid w:val="00861D33"/>
    <w:rsid w:val="00870E88"/>
    <w:rsid w:val="00871208"/>
    <w:rsid w:val="008A3655"/>
    <w:rsid w:val="008B6A22"/>
    <w:rsid w:val="008B73B3"/>
    <w:rsid w:val="008C4E6D"/>
    <w:rsid w:val="008F73F2"/>
    <w:rsid w:val="0090430B"/>
    <w:rsid w:val="00904D4B"/>
    <w:rsid w:val="0091029A"/>
    <w:rsid w:val="00916466"/>
    <w:rsid w:val="00943ED8"/>
    <w:rsid w:val="00957B7F"/>
    <w:rsid w:val="00983BA5"/>
    <w:rsid w:val="009937D4"/>
    <w:rsid w:val="00996191"/>
    <w:rsid w:val="00A11B7B"/>
    <w:rsid w:val="00A149FD"/>
    <w:rsid w:val="00A258AE"/>
    <w:rsid w:val="00A855E7"/>
    <w:rsid w:val="00AD0455"/>
    <w:rsid w:val="00AD7D36"/>
    <w:rsid w:val="00AE1768"/>
    <w:rsid w:val="00AF57D2"/>
    <w:rsid w:val="00B25945"/>
    <w:rsid w:val="00BA5420"/>
    <w:rsid w:val="00BB0CCB"/>
    <w:rsid w:val="00BB262C"/>
    <w:rsid w:val="00BB7DC0"/>
    <w:rsid w:val="00C002EF"/>
    <w:rsid w:val="00C40229"/>
    <w:rsid w:val="00C453A7"/>
    <w:rsid w:val="00C54CEB"/>
    <w:rsid w:val="00C5594C"/>
    <w:rsid w:val="00C63916"/>
    <w:rsid w:val="00C66C58"/>
    <w:rsid w:val="00C75D3D"/>
    <w:rsid w:val="00C923D4"/>
    <w:rsid w:val="00CD12B9"/>
    <w:rsid w:val="00CD4CB9"/>
    <w:rsid w:val="00D33E34"/>
    <w:rsid w:val="00D45279"/>
    <w:rsid w:val="00D8618D"/>
    <w:rsid w:val="00D92C5C"/>
    <w:rsid w:val="00DA51E8"/>
    <w:rsid w:val="00DC742F"/>
    <w:rsid w:val="00DD7A2B"/>
    <w:rsid w:val="00DF22D3"/>
    <w:rsid w:val="00E011E1"/>
    <w:rsid w:val="00E020F1"/>
    <w:rsid w:val="00E23F12"/>
    <w:rsid w:val="00E25ADD"/>
    <w:rsid w:val="00E45994"/>
    <w:rsid w:val="00E6677B"/>
    <w:rsid w:val="00E66C3F"/>
    <w:rsid w:val="00EA1B66"/>
    <w:rsid w:val="00ED31C9"/>
    <w:rsid w:val="00EE12F7"/>
    <w:rsid w:val="00F02477"/>
    <w:rsid w:val="00F02D2F"/>
    <w:rsid w:val="00F15506"/>
    <w:rsid w:val="00F26F4E"/>
    <w:rsid w:val="00F276E3"/>
    <w:rsid w:val="00F35E16"/>
    <w:rsid w:val="00F46E72"/>
    <w:rsid w:val="00F67839"/>
    <w:rsid w:val="00F9760A"/>
    <w:rsid w:val="00FD741E"/>
    <w:rsid w:val="00FE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002EF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26019E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002EF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26019E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usoalegre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usoalegre.mg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ED24-4013-4D28-8DF5-B97E9472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2020-04-08T14:07:00Z</cp:lastPrinted>
  <dcterms:created xsi:type="dcterms:W3CDTF">2020-12-03T17:33:00Z</dcterms:created>
  <dcterms:modified xsi:type="dcterms:W3CDTF">2020-12-03T17:33:00Z</dcterms:modified>
</cp:coreProperties>
</file>